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84166" w14:textId="792334C2" w:rsidR="00D742AB" w:rsidRPr="00D742AB" w:rsidRDefault="00D742AB" w:rsidP="00D742AB">
      <w:pPr>
        <w:jc w:val="center"/>
        <w:rPr>
          <w:b/>
          <w:bCs/>
        </w:rPr>
      </w:pPr>
      <w:r w:rsidRPr="00D742AB">
        <w:rPr>
          <w:b/>
          <w:bCs/>
        </w:rPr>
        <w:t>Suggested social media template for institutions</w:t>
      </w:r>
    </w:p>
    <w:p w14:paraId="1C61D374" w14:textId="56ABF3AE" w:rsidR="00D742AB" w:rsidRPr="00D742AB" w:rsidRDefault="00D742AB" w:rsidP="00D742AB">
      <w:pPr>
        <w:jc w:val="center"/>
        <w:rPr>
          <w:b/>
          <w:bCs/>
        </w:rPr>
      </w:pPr>
      <w:r w:rsidRPr="00D742AB">
        <w:rPr>
          <w:b/>
          <w:bCs/>
        </w:rPr>
        <w:t>Please tag @WorldSkills UK in any posts</w:t>
      </w:r>
    </w:p>
    <w:p w14:paraId="6FF9C41B" w14:textId="77777777" w:rsidR="00D742AB" w:rsidRPr="00D742AB" w:rsidRDefault="00D742AB" w:rsidP="00D742AB">
      <w:pPr>
        <w:rPr>
          <w:b/>
          <w:bCs/>
        </w:rPr>
      </w:pPr>
      <w:r w:rsidRPr="00D742AB">
        <w:rPr>
          <w:b/>
          <w:bCs/>
        </w:rPr>
        <w:t>Post 1</w:t>
      </w:r>
    </w:p>
    <w:p w14:paraId="5BE53E23" w14:textId="3C4F8818" w:rsidR="00D742AB" w:rsidRDefault="00D742AB" w:rsidP="00D742AB">
      <w:r>
        <w:t xml:space="preserve">We are thrilled to announced we have been endorsed by </w:t>
      </w:r>
      <w:r w:rsidR="007761B8">
        <w:t>@</w:t>
      </w:r>
      <w:r>
        <w:t>WorldSkills UK Local Skills Competition Endorsement Framework! This initiative represents a significant step forward in enriching the curriculum with powerful resources and activities to inspire and raising standards in technical and vocational education.</w:t>
      </w:r>
    </w:p>
    <w:p w14:paraId="21159FC2" w14:textId="5CC7AD27" w:rsidR="00D742AB" w:rsidRDefault="00D742AB" w:rsidP="00D742AB">
      <w:r>
        <w:t xml:space="preserve">Find out more here: [ADD LINK - If you don’t have your own links to share, please share our webpage </w:t>
      </w:r>
      <w:hyperlink r:id="rId6" w:history="1">
        <w:r w:rsidR="007761B8" w:rsidRPr="00A17F0B">
          <w:rPr>
            <w:rStyle w:val="Hyperlink"/>
          </w:rPr>
          <w:t>www.worldskillsuk.org/learning-lab/local-competitions-endorsement-framework/</w:t>
        </w:r>
      </w:hyperlink>
      <w:r w:rsidR="007761B8">
        <w:t>]</w:t>
      </w:r>
    </w:p>
    <w:p w14:paraId="5BE7B8C0" w14:textId="77777777" w:rsidR="007761B8" w:rsidRDefault="007761B8" w:rsidP="00D742AB"/>
    <w:p w14:paraId="49786EB4" w14:textId="77777777" w:rsidR="00D742AB" w:rsidRPr="00D742AB" w:rsidRDefault="00D742AB" w:rsidP="00D742AB">
      <w:pPr>
        <w:rPr>
          <w:b/>
          <w:bCs/>
        </w:rPr>
      </w:pPr>
      <w:r w:rsidRPr="00D742AB">
        <w:rPr>
          <w:b/>
          <w:bCs/>
        </w:rPr>
        <w:t>Post 2:</w:t>
      </w:r>
    </w:p>
    <w:p w14:paraId="2C3BD25F" w14:textId="77777777" w:rsidR="00D742AB" w:rsidRDefault="00D742AB" w:rsidP="00D742AB">
      <w:r>
        <w:t>We’re excited to share that we are now endorsed by @WorldSkillsUK' Local Skills Competition Endorsement Framework!</w:t>
      </w:r>
    </w:p>
    <w:p w14:paraId="0E025E55" w14:textId="77777777" w:rsidR="00D742AB" w:rsidRDefault="00D742AB" w:rsidP="00D742AB">
      <w:r>
        <w:t>It's brilliant to have access to expert advice, support, and guidance from WorldSkills UK to run inter-college and local skills competitions. This endorsement will help our students and apprentices enhance their technical and employability skills!</w:t>
      </w:r>
    </w:p>
    <w:p w14:paraId="16A027E1" w14:textId="2DA85901" w:rsidR="007761B8" w:rsidRDefault="00D742AB" w:rsidP="00D742AB">
      <w:r>
        <w:t xml:space="preserve">Find out more here: [ADD LINK - If you don’t have your own links to share, please share our webpage </w:t>
      </w:r>
      <w:hyperlink r:id="rId7" w:history="1">
        <w:r w:rsidR="007761B8" w:rsidRPr="00A17F0B">
          <w:rPr>
            <w:rStyle w:val="Hyperlink"/>
          </w:rPr>
          <w:t>www.worldskillsuk.org/learning-lab/local-competitions-endorsement-framework/</w:t>
        </w:r>
      </w:hyperlink>
      <w:r w:rsidR="007761B8">
        <w:t>]</w:t>
      </w:r>
    </w:p>
    <w:p w14:paraId="1A8D7A7E" w14:textId="77777777" w:rsidR="00D742AB" w:rsidRPr="00D742AB" w:rsidRDefault="00D742AB" w:rsidP="00D742AB">
      <w:pPr>
        <w:rPr>
          <w:b/>
          <w:bCs/>
        </w:rPr>
      </w:pPr>
      <w:r w:rsidRPr="00D742AB">
        <w:rPr>
          <w:b/>
          <w:bCs/>
        </w:rPr>
        <w:t>Post 3:</w:t>
      </w:r>
    </w:p>
    <w:p w14:paraId="40A0F7E2" w14:textId="77777777" w:rsidR="00D742AB" w:rsidRDefault="00D742AB" w:rsidP="00D742AB">
      <w:r>
        <w:t>We’re proud to have been endorsed by the @WorldSkills UK Local Skills Competition Endorsement Framework!</w:t>
      </w:r>
    </w:p>
    <w:p w14:paraId="7A527735" w14:textId="77777777" w:rsidR="00D742AB" w:rsidRDefault="00D742AB" w:rsidP="00D742AB">
      <w:r>
        <w:t>As part of this framework, we’re pleased to integrate WorldSkills UK competition-based learning to raise standards and provide access to excellence for every learner.</w:t>
      </w:r>
    </w:p>
    <w:p w14:paraId="0FDD9284" w14:textId="1560943A" w:rsidR="007761B8" w:rsidRDefault="00D742AB" w:rsidP="00D742AB">
      <w:r>
        <w:t xml:space="preserve">Find out more here: [ADD LINK - If you don’t have your own links to share, please share our webpage </w:t>
      </w:r>
      <w:hyperlink r:id="rId8" w:history="1">
        <w:r w:rsidR="007761B8" w:rsidRPr="00A17F0B">
          <w:rPr>
            <w:rStyle w:val="Hyperlink"/>
          </w:rPr>
          <w:t>www.worldskillsuk.org/learning-lab/local-competitions-endorsement-framework/</w:t>
        </w:r>
      </w:hyperlink>
      <w:r w:rsidR="007761B8">
        <w:t>]</w:t>
      </w:r>
    </w:p>
    <w:p w14:paraId="43E94CF0" w14:textId="77777777" w:rsidR="00D742AB" w:rsidRPr="00D742AB" w:rsidRDefault="00D742AB" w:rsidP="00D742AB">
      <w:pPr>
        <w:rPr>
          <w:b/>
          <w:bCs/>
        </w:rPr>
      </w:pPr>
      <w:r w:rsidRPr="00D742AB">
        <w:rPr>
          <w:b/>
          <w:bCs/>
        </w:rPr>
        <w:lastRenderedPageBreak/>
        <w:t xml:space="preserve">Post 4: </w:t>
      </w:r>
    </w:p>
    <w:p w14:paraId="68397DBC" w14:textId="77777777" w:rsidR="00D742AB" w:rsidRDefault="00D742AB" w:rsidP="00D742AB">
      <w:r>
        <w:t>We’re proud to have been endorsed by the @WorldSkills UK Local Skills Competition Endorsement Framework!</w:t>
      </w:r>
    </w:p>
    <w:p w14:paraId="00997A61" w14:textId="628B46D6" w:rsidR="00D742AB" w:rsidRDefault="00D742AB" w:rsidP="00D742AB">
      <w:r w:rsidRPr="00D742AB">
        <w:t>We are dedicated to empowering skills development through competition-based learning.</w:t>
      </w:r>
      <w:r>
        <w:t xml:space="preserve"> Together, we can raise standards in technical and vocational education, ensuring our students and apprentices are equipped for success in their careers.</w:t>
      </w:r>
    </w:p>
    <w:p w14:paraId="5F1122C5" w14:textId="6122B642" w:rsidR="007761B8" w:rsidRDefault="00D742AB" w:rsidP="00D742AB">
      <w:r>
        <w:t xml:space="preserve">Find out more here: [ADD LINK - If you don’t have your own links to share, please share our webpage </w:t>
      </w:r>
      <w:hyperlink r:id="rId9" w:history="1">
        <w:r w:rsidR="007761B8" w:rsidRPr="00A17F0B">
          <w:rPr>
            <w:rStyle w:val="Hyperlink"/>
          </w:rPr>
          <w:t>www.worldskillsuk.org/learning-lab/local-competitions-endorsement-framework/</w:t>
        </w:r>
      </w:hyperlink>
      <w:r w:rsidR="007761B8">
        <w:t>]</w:t>
      </w:r>
    </w:p>
    <w:p w14:paraId="4CB8B1F4" w14:textId="77777777" w:rsidR="00D742AB" w:rsidRPr="00D742AB" w:rsidRDefault="00D742AB" w:rsidP="00D742AB">
      <w:pPr>
        <w:rPr>
          <w:b/>
          <w:bCs/>
        </w:rPr>
      </w:pPr>
      <w:r w:rsidRPr="00D742AB">
        <w:rPr>
          <w:b/>
          <w:bCs/>
        </w:rPr>
        <w:t xml:space="preserve">Post 5: </w:t>
      </w:r>
    </w:p>
    <w:p w14:paraId="648FC933" w14:textId="77777777" w:rsidR="00D742AB" w:rsidRDefault="00D742AB" w:rsidP="00D742AB">
      <w:r>
        <w:t>We’re proud to have been endorsed by the @WorldSkills UK Local Skills Competition Endorsement Framework!</w:t>
      </w:r>
    </w:p>
    <w:p w14:paraId="7B268CBB" w14:textId="77777777" w:rsidR="00D742AB" w:rsidRDefault="00D742AB" w:rsidP="00D742AB">
      <w:r>
        <w:t>This initiative empowers us to boost technical excellence with expert support and quality-assured competition activity based on WorldSkills UK standards and international best practices.</w:t>
      </w:r>
    </w:p>
    <w:p w14:paraId="10F1CEA8" w14:textId="77777777" w:rsidR="00D742AB" w:rsidRDefault="00D742AB" w:rsidP="00D742AB">
      <w:r>
        <w:t>By aligning our competitions with these standards, we can stay ahead of economic demands and equip our learners with the skills needed in a rapidly evolving job market.</w:t>
      </w:r>
    </w:p>
    <w:p w14:paraId="093CE0CD" w14:textId="6E602469" w:rsidR="007761B8" w:rsidRDefault="00D742AB" w:rsidP="00D742AB">
      <w:r>
        <w:t xml:space="preserve">Find out more here: [ADD LINK - If you don’t have your own links to share, please share our webpage </w:t>
      </w:r>
      <w:hyperlink r:id="rId10" w:history="1">
        <w:r w:rsidR="007761B8" w:rsidRPr="00A17F0B">
          <w:rPr>
            <w:rStyle w:val="Hyperlink"/>
          </w:rPr>
          <w:t>www.worldskillsuk.org/learning-lab/local-competitions-endorsement-framework/</w:t>
        </w:r>
      </w:hyperlink>
      <w:r w:rsidR="007761B8">
        <w:t>]</w:t>
      </w:r>
    </w:p>
    <w:p w14:paraId="5C60D8F5" w14:textId="6424AF26" w:rsidR="00D742AB" w:rsidRDefault="00D742AB" w:rsidP="00D742AB"/>
    <w:sectPr w:rsidR="00D742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31FD" w14:textId="77777777" w:rsidR="00D742AB" w:rsidRDefault="00D742AB" w:rsidP="00D742AB">
      <w:pPr>
        <w:spacing w:after="0" w:line="240" w:lineRule="auto"/>
      </w:pPr>
      <w:r>
        <w:separator/>
      </w:r>
    </w:p>
  </w:endnote>
  <w:endnote w:type="continuationSeparator" w:id="0">
    <w:p w14:paraId="6011ED38" w14:textId="77777777" w:rsidR="00D742AB" w:rsidRDefault="00D742AB" w:rsidP="00D74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EF29" w14:textId="77777777" w:rsidR="00D742AB" w:rsidRDefault="00D742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91FCB" w14:textId="77777777" w:rsidR="00D742AB" w:rsidRDefault="00D742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6A812" w14:textId="77777777" w:rsidR="00D742AB" w:rsidRDefault="00D742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D4BAE" w14:textId="77777777" w:rsidR="00D742AB" w:rsidRDefault="00D742AB" w:rsidP="00D742AB">
      <w:pPr>
        <w:spacing w:after="0" w:line="240" w:lineRule="auto"/>
      </w:pPr>
      <w:r>
        <w:separator/>
      </w:r>
    </w:p>
  </w:footnote>
  <w:footnote w:type="continuationSeparator" w:id="0">
    <w:p w14:paraId="06CF11AF" w14:textId="77777777" w:rsidR="00D742AB" w:rsidRDefault="00D742AB" w:rsidP="00D74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06FBC" w14:textId="77777777" w:rsidR="00D742AB" w:rsidRDefault="00D742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EBB3F" w14:textId="7BA5FBC8" w:rsidR="00D742AB" w:rsidRDefault="00D742AB" w:rsidP="00D742AB">
    <w:pPr>
      <w:jc w:val="center"/>
      <w:rPr>
        <w:b/>
        <w:bCs/>
      </w:rPr>
    </w:pPr>
    <w:r>
      <w:t>WorldSkills UK Local Skills Competition Endorsement Framework</w:t>
    </w:r>
  </w:p>
  <w:p w14:paraId="6EE011DC" w14:textId="02345DA7" w:rsidR="00D742AB" w:rsidRDefault="00D742AB">
    <w:pPr>
      <w:pStyle w:val="Header"/>
    </w:pPr>
  </w:p>
  <w:p w14:paraId="666119D2" w14:textId="77777777" w:rsidR="00D742AB" w:rsidRDefault="00D742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6C3A0" w14:textId="77777777" w:rsidR="00D742AB" w:rsidRDefault="00D742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AB"/>
    <w:rsid w:val="00004181"/>
    <w:rsid w:val="000C23C8"/>
    <w:rsid w:val="00482199"/>
    <w:rsid w:val="007761B8"/>
    <w:rsid w:val="009618C5"/>
    <w:rsid w:val="00D53D71"/>
    <w:rsid w:val="00D742AB"/>
    <w:rsid w:val="00E3725F"/>
    <w:rsid w:val="00F2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117C5"/>
  <w15:chartTrackingRefBased/>
  <w15:docId w15:val="{184BE1FF-AE8E-49F5-A7A6-BB545373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4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2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2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2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2A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2A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2A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2A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2A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2A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2A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2A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2A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2A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2A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4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2A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2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4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2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42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2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2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42A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74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2AB"/>
  </w:style>
  <w:style w:type="paragraph" w:styleId="Footer">
    <w:name w:val="footer"/>
    <w:basedOn w:val="Normal"/>
    <w:link w:val="FooterChar"/>
    <w:uiPriority w:val="99"/>
    <w:unhideWhenUsed/>
    <w:rsid w:val="00D74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2AB"/>
  </w:style>
  <w:style w:type="character" w:styleId="Hyperlink">
    <w:name w:val="Hyperlink"/>
    <w:basedOn w:val="DefaultParagraphFont"/>
    <w:uiPriority w:val="99"/>
    <w:unhideWhenUsed/>
    <w:rsid w:val="007761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1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skillsuk.org/learning-lab/local-competitions-endorsement-framework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yperlink" Target="http://www.worldskillsuk.org/learning-lab/local-competitions-endorsement-framework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://www.worldskillsuk.org/learning-lab/local-competitions-endorsement-framework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worldskillsuk.org/learning-lab/local-competitions-endorsement-framework/" TargetMode="External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yperlink" Target="http://www.worldskillsuk.org/learning-lab/local-competitions-endorsement-framework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2F8B8B91781E469C4B0EFD58D853A3" ma:contentTypeVersion="14" ma:contentTypeDescription="Create a new document." ma:contentTypeScope="" ma:versionID="dcfc17f498cfb21d1747220df46a6a43">
  <xsd:schema xmlns:xsd="http://www.w3.org/2001/XMLSchema" xmlns:xs="http://www.w3.org/2001/XMLSchema" xmlns:p="http://schemas.microsoft.com/office/2006/metadata/properties" xmlns:ns2="5c8a12ab-67a9-4c2d-b35c-af9d6a90cf3d" xmlns:ns3="40fb9abc-ab12-4542-94e0-245ed75a6f79" targetNamespace="http://schemas.microsoft.com/office/2006/metadata/properties" ma:root="true" ma:fieldsID="755a1bfae18b11df8ad7766255f0d19e" ns2:_="" ns3:_="">
    <xsd:import namespace="5c8a12ab-67a9-4c2d-b35c-af9d6a90cf3d"/>
    <xsd:import namespace="40fb9abc-ab12-4542-94e0-245ed75a6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a12ab-67a9-4c2d-b35c-af9d6a90c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9300a0c-99cd-4814-97c0-649d208bbe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b9abc-ab12-4542-94e0-245ed75a6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e67b1e4-5ca6-405e-be81-2ca14934358e}" ma:internalName="TaxCatchAll" ma:showField="CatchAllData" ma:web="40fb9abc-ab12-4542-94e0-245ed75a6f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b9abc-ab12-4542-94e0-245ed75a6f79" xsi:nil="true"/>
    <lcf76f155ced4ddcb4097134ff3c332f xmlns="5c8a12ab-67a9-4c2d-b35c-af9d6a90cf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14AF59-5E5F-465A-919D-49A7ABB13F57}"/>
</file>

<file path=customXml/itemProps2.xml><?xml version="1.0" encoding="utf-8"?>
<ds:datastoreItem xmlns:ds="http://schemas.openxmlformats.org/officeDocument/2006/customXml" ds:itemID="{E8FC51A4-C892-453A-A27E-B67875C9FAC8}"/>
</file>

<file path=customXml/itemProps3.xml><?xml version="1.0" encoding="utf-8"?>
<ds:datastoreItem xmlns:ds="http://schemas.openxmlformats.org/officeDocument/2006/customXml" ds:itemID="{B5E7EEAA-26E8-430E-8FD6-25F7C1996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Hunt, Harriet (WorldSkills UK)</cp:lastModifiedBy>
  <cp:revision>3</cp:revision>
  <dcterms:created xsi:type="dcterms:W3CDTF">2024-11-01T12:06:00Z</dcterms:created>
  <dcterms:modified xsi:type="dcterms:W3CDTF">2024-11-01T12:09:00Z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0x010100D52F8B8B91781E469C4B0EFD58D853A3</vt:lpwstr>
  </property>
</Properties>
</file>